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10" w:rsidRDefault="00EB4E10" w:rsidP="00EB4E10">
      <w:bookmarkStart w:id="0" w:name="_GoBack"/>
      <w:bookmarkEnd w:id="0"/>
      <w:r>
        <w:t>PERSOONLIJK &amp; VERTROUWELIJK</w:t>
      </w:r>
    </w:p>
    <w:p w:rsidR="00EB4E10" w:rsidRDefault="00EB4E10" w:rsidP="00EB4E10">
      <w:r>
        <w:t>Naam bedrijf</w:t>
      </w:r>
    </w:p>
    <w:p w:rsidR="00EB4E10" w:rsidRDefault="00EB4E10" w:rsidP="00EB4E10">
      <w:r>
        <w:t xml:space="preserve">T.a.v. de heer/mevrouw … </w:t>
      </w:r>
    </w:p>
    <w:p w:rsidR="00EB4E10" w:rsidRDefault="00EB4E10" w:rsidP="00EB4E10">
      <w:r>
        <w:t>Adres/postbus</w:t>
      </w:r>
    </w:p>
    <w:p w:rsidR="00EB4E10" w:rsidRDefault="00EB4E10" w:rsidP="00EB4E10">
      <w:r>
        <w:t>Postcode &amp; Plaats</w:t>
      </w:r>
    </w:p>
    <w:p w:rsidR="00EB4E10" w:rsidRDefault="00EB4E10" w:rsidP="00EB4E10"/>
    <w:p w:rsidR="00EB4E10" w:rsidRDefault="00EB4E10" w:rsidP="00EB4E10"/>
    <w:p w:rsidR="00EB4E10" w:rsidRDefault="00EB4E10" w:rsidP="00EB4E10"/>
    <w:p w:rsidR="00EB4E10" w:rsidRDefault="00EB4E10" w:rsidP="00EB4E10">
      <w:r>
        <w:tab/>
        <w:t>Plaats, Datum</w:t>
      </w:r>
    </w:p>
    <w:p w:rsidR="00EB4E10" w:rsidRDefault="00EB4E10" w:rsidP="00EB4E10"/>
    <w:p w:rsidR="00EB4E10" w:rsidRDefault="00EB4E10" w:rsidP="00EB4E10"/>
    <w:p w:rsidR="00EB4E10" w:rsidRDefault="00EB4E10" w:rsidP="00EB4E10">
      <w:r>
        <w:t>Referentie</w:t>
      </w:r>
      <w:r>
        <w:tab/>
        <w:t>:</w:t>
      </w:r>
      <w:r>
        <w:tab/>
        <w:t>…</w:t>
      </w:r>
    </w:p>
    <w:p w:rsidR="00EB4E10" w:rsidRDefault="00EB4E10" w:rsidP="00EB4E10">
      <w:r>
        <w:t>Beh. door</w:t>
      </w:r>
      <w:r>
        <w:tab/>
        <w:t>:  …</w:t>
      </w:r>
    </w:p>
    <w:p w:rsidR="00EB4E10" w:rsidRDefault="00EB4E10" w:rsidP="00EB4E10">
      <w:r>
        <w:t>Betreft</w:t>
      </w:r>
      <w:r>
        <w:tab/>
        <w:t>:</w:t>
      </w:r>
      <w:r>
        <w:tab/>
        <w:t>bevestiging opdracht inzake …</w:t>
      </w:r>
    </w:p>
    <w:p w:rsidR="00EB4E10" w:rsidRDefault="00EB4E10" w:rsidP="00EB4E10"/>
    <w:p w:rsidR="00EB4E10" w:rsidRDefault="00EB4E10" w:rsidP="00EB4E10"/>
    <w:p w:rsidR="00EB4E10" w:rsidRDefault="00EB4E10" w:rsidP="00EB4E10">
      <w:r>
        <w:t>Geachte heer/mevrouw,</w:t>
      </w:r>
    </w:p>
    <w:p w:rsidR="00EB4E10" w:rsidRDefault="00EB4E10" w:rsidP="00EB4E10"/>
    <w:p w:rsidR="00EB4E10" w:rsidRDefault="00EB4E10" w:rsidP="00EB4E10">
      <w:r>
        <w:t>Met referte aan uw onderhoud met de heer</w:t>
      </w:r>
      <w:r w:rsidR="00D53E08">
        <w:t xml:space="preserve">/mevrouw </w:t>
      </w:r>
      <w:r>
        <w:t xml:space="preserve"> ‘Eigen Naam’ van </w:t>
      </w:r>
      <w:r w:rsidR="00D53E08">
        <w:t>‘Plesman &amp; Partners</w:t>
      </w:r>
      <w:r>
        <w:t>’, zenden wij u hierbij een opdrachtbevestiging inzake onze advisering.</w:t>
      </w:r>
    </w:p>
    <w:p w:rsidR="00EB4E10" w:rsidRDefault="00EB4E10" w:rsidP="00EB4E10"/>
    <w:p w:rsidR="00EB4E10" w:rsidRDefault="00EB4E10" w:rsidP="00EB4E10">
      <w:r>
        <w:t>Opdracht</w:t>
      </w:r>
    </w:p>
    <w:p w:rsidR="00EB4E10" w:rsidRDefault="00EB4E10" w:rsidP="00EB4E10">
      <w:r>
        <w:t>Onze advisering heeft betrekking op ‘Opdrachtomschrijving’ (hierin duidelijk omschrijven welke werkzaamheden zijn overeengekomen en ook wat er niet onder valt)</w:t>
      </w:r>
    </w:p>
    <w:p w:rsidR="00EB4E10" w:rsidRDefault="00EB4E10" w:rsidP="00EB4E10"/>
    <w:p w:rsidR="00EB4E10" w:rsidRDefault="00EB4E10" w:rsidP="00EB4E10">
      <w:r>
        <w:t>Werkwijze ‘</w:t>
      </w:r>
      <w:r w:rsidR="00D53E08">
        <w:t>Plesman &amp; Partners</w:t>
      </w:r>
      <w:r>
        <w:t>’:</w:t>
      </w:r>
    </w:p>
    <w:p w:rsidR="00EB4E10" w:rsidRDefault="00EB4E10" w:rsidP="00EB4E10">
      <w:r>
        <w:t xml:space="preserve">De uitwerking van de opdracht geschiedt op declaratiebasis. De door ons bestede tijd per cliënt wordt continue bijgehouden en eens per </w:t>
      </w:r>
      <w:r w:rsidR="00D53E08">
        <w:t xml:space="preserve"> </w:t>
      </w:r>
      <w:r>
        <w:t xml:space="preserve">14 dagen gedeclareerd. Wanneer het mogelijk is zullen wij </w:t>
      </w:r>
      <w:r>
        <w:lastRenderedPageBreak/>
        <w:t>vooraf een begroting maken van het aantal uren / dagdelen dat wij nodig denken te hebben voor het advies. Indien gewenst kan afronding van elk deeltraject gebeuren middels een eindbespreking.</w:t>
      </w:r>
    </w:p>
    <w:p w:rsidR="00EB4E10" w:rsidRDefault="00EB4E10" w:rsidP="00EB4E10"/>
    <w:p w:rsidR="00EB4E10" w:rsidRDefault="00EB4E10" w:rsidP="00EB4E10">
      <w:r>
        <w:t>Voor vervolgopdrachten geldt dezelfde werkwijze. Op uw verzoek worden deze apart benoemd en daarna worden deze apart gedeclareerd.</w:t>
      </w:r>
    </w:p>
    <w:p w:rsidR="00EB4E10" w:rsidRDefault="00EB4E10" w:rsidP="00EB4E10"/>
    <w:p w:rsidR="00EB4E10" w:rsidRDefault="00EB4E10" w:rsidP="00EB4E10"/>
    <w:p w:rsidR="00EB4E10" w:rsidRDefault="00EB4E10" w:rsidP="00EB4E10"/>
    <w:p w:rsidR="00EB4E10" w:rsidRDefault="00EB4E10" w:rsidP="00EB4E10"/>
    <w:p w:rsidR="00EB4E10" w:rsidRDefault="00EB4E10" w:rsidP="00EB4E10"/>
    <w:p w:rsidR="00EB4E10" w:rsidRDefault="00EB4E10" w:rsidP="00EB4E10"/>
    <w:p w:rsidR="00EB4E10" w:rsidRDefault="00EB4E10" w:rsidP="00EB4E10">
      <w:r>
        <w:t>De voor u inzake ‘opdrachtomschrijving’ bij Naam Bedrijf uit te voeren werkzaamheden zullen worden gedeclareerd op basis van de onderstaande uurtarieven:</w:t>
      </w:r>
    </w:p>
    <w:p w:rsidR="00EB4E10" w:rsidRDefault="00EB4E10" w:rsidP="00EB4E10"/>
    <w:p w:rsidR="00EB4E10" w:rsidRDefault="00EB4E10" w:rsidP="00EB4E10">
      <w:r>
        <w:t>•</w:t>
      </w:r>
      <w:r>
        <w:tab/>
        <w:t>Pensioenconsultant</w:t>
      </w:r>
      <w:r>
        <w:tab/>
      </w:r>
      <w:r>
        <w:tab/>
        <w:t xml:space="preserve">€ </w:t>
      </w:r>
      <w:r w:rsidR="00D01996">
        <w:t>125</w:t>
      </w:r>
      <w:r>
        <w:t>,-</w:t>
      </w:r>
    </w:p>
    <w:p w:rsidR="00EB4E10" w:rsidRDefault="00EB4E10" w:rsidP="00EB4E10"/>
    <w:p w:rsidR="00EB4E10" w:rsidRDefault="00EB4E10" w:rsidP="00EB4E10">
      <w:r>
        <w:t xml:space="preserve">* Alle genoemde uurtarieven zijn </w:t>
      </w:r>
      <w:r w:rsidR="00D53E08">
        <w:t>inclusief/</w:t>
      </w:r>
      <w:r>
        <w:t xml:space="preserve">exclusief BTW </w:t>
      </w:r>
    </w:p>
    <w:p w:rsidR="00EB4E10" w:rsidRDefault="00EB4E10" w:rsidP="00EB4E10">
      <w:r>
        <w:t>Naast voornoemde uurtarieven hanteren wij een opslag van 6% in verband met kantoorkosten.</w:t>
      </w:r>
    </w:p>
    <w:p w:rsidR="00EB4E10" w:rsidRDefault="00EB4E10" w:rsidP="00EB4E10">
      <w:r>
        <w:t>Vooralsnog is onze inschatting dat de uitvoering van de werkzaamheden zal plaatsvinden door een pensioenconsultant.</w:t>
      </w:r>
    </w:p>
    <w:p w:rsidR="00EB4E10" w:rsidRDefault="00EB4E10" w:rsidP="00EB4E10"/>
    <w:p w:rsidR="00EB4E10" w:rsidRDefault="00EB4E10" w:rsidP="00EB4E10">
      <w:r>
        <w:t xml:space="preserve">Eventuele vervolgwerkzaamheden naar aanleiding van onze opdracht zullen separaat bij u in rekening worden gebracht. </w:t>
      </w:r>
    </w:p>
    <w:p w:rsidR="00EB4E10" w:rsidRDefault="00EB4E10" w:rsidP="00EB4E10"/>
    <w:p w:rsidR="00EB4E10" w:rsidRDefault="00EB4E10" w:rsidP="00EB4E10">
      <w:r>
        <w:t>Voor de volledigheid wijzen wij u erop, dat het aanvaarden van onze opdracht voor ‘Eigen Bedrijf’ geen resultaatverplichting, doch slechts een inspanningsverplichting inhoudt.</w:t>
      </w:r>
    </w:p>
    <w:p w:rsidR="00EB4E10" w:rsidRDefault="00EB4E10" w:rsidP="00EB4E10"/>
    <w:p w:rsidR="00EB4E10" w:rsidRDefault="00EB4E10" w:rsidP="00EB4E10"/>
    <w:p w:rsidR="00EB4E10" w:rsidRDefault="00EB4E10" w:rsidP="00EB4E10">
      <w:r>
        <w:t>Wij vertrouwen erop u hiermee voldoende geïnformeerd te hebben. Indien u nog vragen heeft kunt u met ons kantoor in contact treden op werkdagen tussen 8.30 uur en 17.00 uur op telefoonnummer ‘</w:t>
      </w:r>
      <w:r w:rsidR="00D53E08">
        <w:t>070-3856108</w:t>
      </w:r>
      <w:r>
        <w:t>’.</w:t>
      </w:r>
    </w:p>
    <w:p w:rsidR="00EB4E10" w:rsidRDefault="00EB4E10" w:rsidP="00EB4E10"/>
    <w:p w:rsidR="00EB4E10" w:rsidRDefault="00EB4E10" w:rsidP="00EB4E10"/>
    <w:p w:rsidR="00EB4E10" w:rsidRDefault="00EB4E10" w:rsidP="00EB4E10">
      <w:r>
        <w:t>Met vriendelijke groet,</w:t>
      </w:r>
    </w:p>
    <w:p w:rsidR="00EB4E10" w:rsidRDefault="00EB4E10" w:rsidP="00EB4E10">
      <w:r>
        <w:t>‘</w:t>
      </w:r>
      <w:r w:rsidR="00D53E08">
        <w:t>Plesman &amp; Partners</w:t>
      </w:r>
      <w:r>
        <w:t>’</w:t>
      </w:r>
    </w:p>
    <w:p w:rsidR="005B0D93" w:rsidRDefault="005B0D93"/>
    <w:sectPr w:rsidR="005B0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10"/>
    <w:rsid w:val="005B0D93"/>
    <w:rsid w:val="00616013"/>
    <w:rsid w:val="00783F44"/>
    <w:rsid w:val="009C0A0D"/>
    <w:rsid w:val="00D01996"/>
    <w:rsid w:val="00D53E08"/>
    <w:rsid w:val="00EB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Hans Blom</cp:lastModifiedBy>
  <cp:revision>2</cp:revision>
  <dcterms:created xsi:type="dcterms:W3CDTF">2012-05-10T09:18:00Z</dcterms:created>
  <dcterms:modified xsi:type="dcterms:W3CDTF">2012-05-10T09:18:00Z</dcterms:modified>
</cp:coreProperties>
</file>